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CB4" w:rsidRDefault="00686CB4" w:rsidP="00686CB4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BE5F62" w:rsidRPr="00335F28" w:rsidRDefault="00CC482C" w:rsidP="00335F2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335F28" w:rsidRPr="00335F28" w:rsidRDefault="00335F28" w:rsidP="00335F2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765F01" w:rsidRPr="000D0C32" w:rsidRDefault="00765F01" w:rsidP="003F188D">
      <w:pPr>
        <w:jc w:val="both"/>
        <w:rPr>
          <w:rFonts w:ascii="GHEA Grapalat" w:hAnsi="GHEA Grapalat"/>
          <w:sz w:val="20"/>
          <w:lang w:val="af-ZA"/>
        </w:rPr>
      </w:pPr>
    </w:p>
    <w:p w:rsidR="00EF6EC1" w:rsidRDefault="00EF6EC1" w:rsidP="007019C5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EF6EC1" w:rsidRPr="00FF5B48" w:rsidRDefault="00EF6EC1" w:rsidP="00CA0AB1">
      <w:pPr>
        <w:pStyle w:val="Heading3"/>
        <w:ind w:firstLine="0"/>
        <w:rPr>
          <w:rFonts w:ascii="GHEA Grapalat" w:hAnsi="GHEA Grapalat"/>
          <w:b w:val="0"/>
          <w:sz w:val="24"/>
          <w:szCs w:val="24"/>
          <w:lang w:val="hy-AM"/>
        </w:rPr>
      </w:pPr>
      <w:r w:rsidRPr="0075458D">
        <w:rPr>
          <w:rFonts w:ascii="GHEA Grapalat" w:hAnsi="GHEA Grapalat"/>
          <w:b w:val="0"/>
          <w:sz w:val="24"/>
          <w:szCs w:val="24"/>
          <w:lang w:val="af-ZA"/>
        </w:rPr>
        <w:t xml:space="preserve">Ընթացակարգի ծածկագիրը </w:t>
      </w:r>
      <w:r w:rsidR="00F977D6" w:rsidRPr="0075458D">
        <w:rPr>
          <w:rFonts w:ascii="GHEA Grapalat" w:hAnsi="GHEA Grapalat"/>
          <w:b w:val="0"/>
          <w:sz w:val="24"/>
          <w:szCs w:val="24"/>
          <w:lang w:val="af-ZA"/>
        </w:rPr>
        <w:t>ՀՀ ՖՆ-ԳՀ</w:t>
      </w:r>
      <w:r w:rsidR="00977AC4">
        <w:rPr>
          <w:rFonts w:ascii="GHEA Grapalat" w:hAnsi="GHEA Grapalat"/>
          <w:b w:val="0"/>
          <w:sz w:val="24"/>
          <w:szCs w:val="24"/>
          <w:lang w:val="hy-AM"/>
        </w:rPr>
        <w:t>Ծ</w:t>
      </w:r>
      <w:r w:rsidR="002379E2">
        <w:rPr>
          <w:rFonts w:ascii="GHEA Grapalat" w:hAnsi="GHEA Grapalat"/>
          <w:b w:val="0"/>
          <w:sz w:val="24"/>
          <w:szCs w:val="24"/>
          <w:lang w:val="af-ZA"/>
        </w:rPr>
        <w:t>Ձ</w:t>
      </w:r>
      <w:r w:rsidR="007779EE">
        <w:rPr>
          <w:rFonts w:ascii="GHEA Grapalat" w:hAnsi="GHEA Grapalat"/>
          <w:b w:val="0"/>
          <w:sz w:val="24"/>
          <w:szCs w:val="24"/>
          <w:lang w:val="af-ZA"/>
        </w:rPr>
        <w:t>Բ</w:t>
      </w:r>
      <w:r w:rsidR="00F977D6" w:rsidRPr="0075458D">
        <w:rPr>
          <w:rFonts w:ascii="GHEA Grapalat" w:hAnsi="GHEA Grapalat"/>
          <w:b w:val="0"/>
          <w:sz w:val="24"/>
          <w:szCs w:val="24"/>
          <w:lang w:val="af-ZA"/>
        </w:rPr>
        <w:t>-1</w:t>
      </w:r>
      <w:r w:rsidR="00977AC4">
        <w:rPr>
          <w:rFonts w:ascii="GHEA Grapalat" w:hAnsi="GHEA Grapalat"/>
          <w:b w:val="0"/>
          <w:sz w:val="24"/>
          <w:szCs w:val="24"/>
          <w:lang w:val="af-ZA"/>
        </w:rPr>
        <w:t>9/</w:t>
      </w:r>
      <w:r w:rsidR="00FF5B48">
        <w:rPr>
          <w:rFonts w:ascii="GHEA Grapalat" w:hAnsi="GHEA Grapalat"/>
          <w:b w:val="0"/>
          <w:sz w:val="24"/>
          <w:szCs w:val="24"/>
          <w:lang w:val="hy-AM"/>
        </w:rPr>
        <w:t>55</w:t>
      </w:r>
    </w:p>
    <w:p w:rsidR="00CA0AB1" w:rsidRPr="00CA0AB1" w:rsidRDefault="00CA0AB1" w:rsidP="00CA0AB1">
      <w:pPr>
        <w:rPr>
          <w:lang w:val="af-ZA"/>
        </w:rPr>
      </w:pPr>
    </w:p>
    <w:p w:rsidR="00D732C4" w:rsidRPr="0075458D" w:rsidRDefault="00290883" w:rsidP="00CA0AB1">
      <w:pPr>
        <w:ind w:firstLine="709"/>
        <w:jc w:val="center"/>
        <w:rPr>
          <w:rFonts w:ascii="GHEA Grapalat" w:hAnsi="GHEA Grapalat" w:cs="Sylfaen"/>
          <w:szCs w:val="24"/>
          <w:lang w:val="af-ZA"/>
        </w:rPr>
      </w:pPr>
      <w:r w:rsidRPr="0075458D">
        <w:rPr>
          <w:rFonts w:ascii="GHEA Grapalat" w:hAnsi="GHEA Grapalat"/>
          <w:szCs w:val="24"/>
          <w:lang w:val="af-ZA"/>
        </w:rPr>
        <w:t xml:space="preserve">ՀՀ ֆինանսների նախարարությունը </w:t>
      </w:r>
      <w:r w:rsidR="00D732C4" w:rsidRPr="0075458D">
        <w:rPr>
          <w:rFonts w:ascii="GHEA Grapalat" w:hAnsi="GHEA Grapalat"/>
          <w:szCs w:val="24"/>
          <w:lang w:val="af-ZA"/>
        </w:rPr>
        <w:t xml:space="preserve"> ստորև ներկայացնում է իր կարիքների համար </w:t>
      </w:r>
      <w:r w:rsidR="00D732C4" w:rsidRPr="0075458D">
        <w:rPr>
          <w:rFonts w:ascii="GHEA Grapalat" w:hAnsi="GHEA Grapalat"/>
          <w:szCs w:val="24"/>
          <w:lang w:val="af-ZA"/>
        </w:rPr>
        <w:tab/>
      </w:r>
      <w:r w:rsidR="00F73F33" w:rsidRPr="007B12BF">
        <w:rPr>
          <w:rFonts w:ascii="GHEA Grapalat" w:hAnsi="GHEA Grapalat"/>
          <w:b/>
          <w:i/>
          <w:szCs w:val="24"/>
          <w:lang w:val="hy-AM"/>
        </w:rPr>
        <w:t>ծանրոցների փոխադրման/ինկասացիա/</w:t>
      </w:r>
      <w:r w:rsidR="00F73F33" w:rsidRPr="007B12BF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F73F33" w:rsidRPr="007B12BF">
        <w:rPr>
          <w:rFonts w:ascii="GHEA Grapalat" w:hAnsi="GHEA Grapalat"/>
          <w:b/>
          <w:i/>
          <w:szCs w:val="24"/>
          <w:lang w:val="hy-AM"/>
        </w:rPr>
        <w:t xml:space="preserve"> </w:t>
      </w:r>
      <w:r w:rsidR="00F73F33" w:rsidRPr="007B12BF">
        <w:rPr>
          <w:rFonts w:ascii="GHEA Grapalat" w:hAnsi="GHEA Grapalat"/>
          <w:b/>
          <w:i/>
          <w:szCs w:val="24"/>
          <w:lang w:val="af-ZA"/>
        </w:rPr>
        <w:t>ծառայությունների</w:t>
      </w:r>
      <w:r w:rsidR="00F73F33" w:rsidRPr="00F566BF">
        <w:rPr>
          <w:rFonts w:ascii="GHEA Grapalat" w:hAnsi="GHEA Grapalat"/>
          <w:i/>
          <w:lang w:val="af-ZA"/>
        </w:rPr>
        <w:t xml:space="preserve"> </w:t>
      </w:r>
      <w:r w:rsidR="009349DE" w:rsidRPr="00CA0AB1">
        <w:rPr>
          <w:rFonts w:ascii="GHEA Grapalat" w:hAnsi="GHEA Grapalat"/>
          <w:szCs w:val="24"/>
          <w:lang w:val="af-ZA"/>
        </w:rPr>
        <w:t>ձեռքբերման</w:t>
      </w:r>
      <w:r w:rsidR="006803D7" w:rsidRPr="00CA0AB1">
        <w:rPr>
          <w:rFonts w:ascii="GHEA Grapalat" w:hAnsi="GHEA Grapalat"/>
          <w:szCs w:val="24"/>
          <w:lang w:val="af-ZA"/>
        </w:rPr>
        <w:t xml:space="preserve"> </w:t>
      </w:r>
      <w:r w:rsidR="00D732C4" w:rsidRPr="0075458D">
        <w:rPr>
          <w:rFonts w:ascii="GHEA Grapalat" w:hAnsi="GHEA Grapalat"/>
          <w:szCs w:val="24"/>
          <w:lang w:val="af-ZA"/>
        </w:rPr>
        <w:t xml:space="preserve">նպատակով կազմակերպված </w:t>
      </w:r>
      <w:r w:rsidR="00AB1C11" w:rsidRPr="00AB1C11">
        <w:rPr>
          <w:rFonts w:ascii="GHEA Grapalat" w:hAnsi="GHEA Grapalat"/>
          <w:szCs w:val="24"/>
          <w:lang w:val="af-ZA"/>
        </w:rPr>
        <w:t>ՀՀ ՖՆ-ԳՀ</w:t>
      </w:r>
      <w:r w:rsidR="00D12BB0">
        <w:rPr>
          <w:rFonts w:ascii="GHEA Grapalat" w:hAnsi="GHEA Grapalat"/>
          <w:szCs w:val="24"/>
          <w:lang w:val="af-ZA"/>
        </w:rPr>
        <w:t>Ծ</w:t>
      </w:r>
      <w:r w:rsidR="00AB1C11" w:rsidRPr="00AB1C11">
        <w:rPr>
          <w:rFonts w:ascii="GHEA Grapalat" w:hAnsi="GHEA Grapalat"/>
          <w:szCs w:val="24"/>
          <w:lang w:val="af-ZA"/>
        </w:rPr>
        <w:t>ՁԲ-1</w:t>
      </w:r>
      <w:r w:rsidR="00977AC4">
        <w:rPr>
          <w:rFonts w:ascii="GHEA Grapalat" w:hAnsi="GHEA Grapalat"/>
          <w:szCs w:val="24"/>
          <w:lang w:val="hy-AM"/>
        </w:rPr>
        <w:t>9/</w:t>
      </w:r>
      <w:r w:rsidR="00FF5B48">
        <w:rPr>
          <w:rFonts w:ascii="GHEA Grapalat" w:hAnsi="GHEA Grapalat"/>
          <w:szCs w:val="24"/>
          <w:lang w:val="hy-AM"/>
        </w:rPr>
        <w:t>55</w:t>
      </w:r>
      <w:r w:rsidR="002379E2">
        <w:rPr>
          <w:rFonts w:ascii="GHEA Grapalat" w:hAnsi="GHEA Grapalat"/>
          <w:szCs w:val="24"/>
          <w:lang w:val="af-ZA"/>
        </w:rPr>
        <w:t xml:space="preserve"> </w:t>
      </w:r>
      <w:r w:rsidRPr="0075458D">
        <w:rPr>
          <w:rFonts w:ascii="GHEA Grapalat" w:hAnsi="GHEA Grapalat"/>
          <w:szCs w:val="24"/>
          <w:lang w:val="af-ZA"/>
        </w:rPr>
        <w:t>ծա</w:t>
      </w:r>
      <w:r w:rsidR="00D732C4" w:rsidRPr="0075458D">
        <w:rPr>
          <w:rFonts w:ascii="GHEA Grapalat" w:hAnsi="GHEA Grapalat"/>
          <w:szCs w:val="24"/>
          <w:lang w:val="af-ZA"/>
        </w:rPr>
        <w:t>ծկագրով գնման</w:t>
      </w:r>
      <w:r w:rsidR="009349DE">
        <w:rPr>
          <w:rFonts w:ascii="GHEA Grapalat" w:hAnsi="GHEA Grapalat" w:cs="Sylfaen"/>
          <w:szCs w:val="24"/>
          <w:lang w:val="af-ZA"/>
        </w:rPr>
        <w:t xml:space="preserve"> ընթացակարգը </w:t>
      </w:r>
      <w:r w:rsidR="00D732C4" w:rsidRPr="0075458D">
        <w:rPr>
          <w:rFonts w:ascii="GHEA Grapalat" w:hAnsi="GHEA Grapalat" w:cs="Sylfaen"/>
          <w:szCs w:val="24"/>
          <w:lang w:val="af-ZA"/>
        </w:rPr>
        <w:t xml:space="preserve">չկայացած հայտարարելու մասին </w:t>
      </w:r>
      <w:r w:rsidR="002C44C4" w:rsidRPr="0075458D">
        <w:rPr>
          <w:rFonts w:ascii="GHEA Grapalat" w:hAnsi="GHEA Grapalat" w:cs="Sylfaen"/>
          <w:szCs w:val="24"/>
          <w:lang w:val="af-ZA"/>
        </w:rPr>
        <w:t>տ</w:t>
      </w:r>
      <w:r w:rsidR="00D732C4" w:rsidRPr="0075458D">
        <w:rPr>
          <w:rFonts w:ascii="GHEA Grapalat" w:hAnsi="GHEA Grapalat" w:cs="Sylfaen"/>
          <w:szCs w:val="24"/>
          <w:lang w:val="af-ZA"/>
        </w:rPr>
        <w:t>եղեկատվությունը`</w:t>
      </w:r>
    </w:p>
    <w:tbl>
      <w:tblPr>
        <w:tblW w:w="110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27"/>
        <w:gridCol w:w="2314"/>
        <w:gridCol w:w="2713"/>
        <w:gridCol w:w="2409"/>
        <w:gridCol w:w="2070"/>
      </w:tblGrid>
      <w:tr w:rsidR="00A72AAE" w:rsidRPr="000D0C32" w:rsidTr="00F30BA7">
        <w:trPr>
          <w:trHeight w:val="605"/>
          <w:jc w:val="center"/>
        </w:trPr>
        <w:tc>
          <w:tcPr>
            <w:tcW w:w="1528" w:type="dxa"/>
            <w:shd w:val="clear" w:color="auto" w:fill="auto"/>
            <w:vAlign w:val="center"/>
          </w:tcPr>
          <w:p w:rsidR="00A72AAE" w:rsidRPr="000D0C32" w:rsidRDefault="00CC482C" w:rsidP="002C44C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 w:rsidR="002C44C4"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346" w:type="dxa"/>
            <w:shd w:val="clear" w:color="auto" w:fill="auto"/>
            <w:vAlign w:val="center"/>
          </w:tcPr>
          <w:p w:rsidR="00A72AAE" w:rsidRPr="000D0C32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5E0856" w:rsidRPr="000D0C32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A72AAE" w:rsidRPr="001F6CFD" w:rsidRDefault="00CC482C" w:rsidP="00F92E1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1F6CFD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="00A72AAE" w:rsidRPr="001F6CFD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A72AAE" w:rsidRPr="001F6CFD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="00A72AAE" w:rsidRPr="001F6CFD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="00A72AAE" w:rsidRPr="001F6CFD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A72AAE" w:rsidRPr="001F6CFD">
              <w:rPr>
                <w:rFonts w:ascii="GHEA Grapalat" w:hAnsi="GHEA Grapalat" w:cs="Sylfaen"/>
                <w:b/>
                <w:sz w:val="20"/>
                <w:lang w:val="af-ZA"/>
              </w:rPr>
              <w:t>`</w:t>
            </w:r>
            <w:r w:rsidR="00D93290" w:rsidRPr="001F6CFD">
              <w:rPr>
                <w:rFonts w:ascii="GHEA Grapalat" w:hAnsi="GHEA Grapalat" w:cs="Sylfaen"/>
                <w:b/>
                <w:sz w:val="20"/>
                <w:lang w:val="af-ZA"/>
              </w:rPr>
              <w:t>՛</w:t>
            </w:r>
            <w:r w:rsidR="001F6CFD" w:rsidRPr="001F6CFD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="001F6CFD" w:rsidRPr="001F6CFD">
              <w:rPr>
                <w:rFonts w:ascii="GHEA Grapalat" w:hAnsi="GHEA Grapalat" w:cs="Sylfaen"/>
                <w:b/>
                <w:sz w:val="20"/>
                <w:lang w:val="af-ZA"/>
              </w:rPr>
              <w:t>ՀՀ Կառավարության 4 մայիսի 2017 թվականի N 526-Ն որոշման գնումների գործընթացի կազմակերպման կարգի</w:t>
            </w:r>
          </w:p>
          <w:p w:rsidR="00A72AAE" w:rsidRPr="001F6CFD" w:rsidRDefault="00A72AAE" w:rsidP="00F92E1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F6CFD">
              <w:rPr>
                <w:rFonts w:ascii="GHEA Grapalat" w:hAnsi="GHEA Grapalat" w:cs="Sylfaen"/>
                <w:b/>
                <w:sz w:val="20"/>
                <w:lang w:val="af-ZA"/>
              </w:rPr>
              <w:t>/</w:t>
            </w:r>
            <w:r w:rsidR="00CC482C" w:rsidRPr="001F6CFD">
              <w:rPr>
                <w:rFonts w:ascii="GHEA Grapalat" w:hAnsi="GHEA Grapalat" w:cs="Sylfaen"/>
                <w:b/>
                <w:sz w:val="20"/>
                <w:lang w:val="af-ZA"/>
              </w:rPr>
              <w:t>ընդգծել</w:t>
            </w:r>
            <w:r w:rsidR="008B2965" w:rsidRPr="001F6CFD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="00CC482C" w:rsidRPr="001F6CFD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</w:t>
            </w:r>
            <w:r w:rsidR="008B2965" w:rsidRPr="001F6CFD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="00CC482C" w:rsidRPr="001F6CFD">
              <w:rPr>
                <w:rFonts w:ascii="GHEA Grapalat" w:hAnsi="GHEA Grapalat" w:cs="Sylfaen"/>
                <w:b/>
                <w:sz w:val="20"/>
                <w:lang w:val="af-ZA"/>
              </w:rPr>
              <w:t>տողը</w:t>
            </w:r>
            <w:r w:rsidRPr="001F6CFD">
              <w:rPr>
                <w:rFonts w:ascii="GHEA Grapalat" w:hAnsi="GHEA Grapalat" w:cs="Sylfaen"/>
                <w:b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A72AAE" w:rsidRPr="000D0C32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C776F6" w:rsidRPr="001F6CFD" w:rsidTr="00F30BA7">
        <w:trPr>
          <w:trHeight w:val="632"/>
          <w:jc w:val="center"/>
        </w:trPr>
        <w:tc>
          <w:tcPr>
            <w:tcW w:w="1528" w:type="dxa"/>
            <w:shd w:val="clear" w:color="auto" w:fill="auto"/>
            <w:vAlign w:val="center"/>
          </w:tcPr>
          <w:p w:rsidR="00C776F6" w:rsidRPr="001F6CFD" w:rsidRDefault="00C776F6" w:rsidP="001F6CFD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F6CFD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346" w:type="dxa"/>
            <w:shd w:val="clear" w:color="auto" w:fill="auto"/>
            <w:vAlign w:val="center"/>
          </w:tcPr>
          <w:p w:rsidR="00C776F6" w:rsidRPr="001F6CFD" w:rsidRDefault="00C776F6" w:rsidP="001F6CFD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lang w:val="af-ZA"/>
              </w:rPr>
            </w:pPr>
          </w:p>
          <w:p w:rsidR="00C776F6" w:rsidRPr="001F6CFD" w:rsidRDefault="00F73F33" w:rsidP="001F6CFD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lang w:val="af-ZA"/>
              </w:rPr>
            </w:pPr>
            <w:r w:rsidRPr="001F6CFD">
              <w:rPr>
                <w:rFonts w:ascii="GHEA Grapalat" w:hAnsi="GHEA Grapalat" w:cs="Sylfaen"/>
                <w:sz w:val="20"/>
                <w:lang w:val="af-ZA"/>
              </w:rPr>
              <w:t>ծանրոցների փոխադրման ծառայություններ /ինկասացիա/</w:t>
            </w:r>
          </w:p>
        </w:tc>
        <w:tc>
          <w:tcPr>
            <w:tcW w:w="2713" w:type="dxa"/>
            <w:shd w:val="clear" w:color="auto" w:fill="auto"/>
          </w:tcPr>
          <w:p w:rsidR="00C776F6" w:rsidRPr="001F6CFD" w:rsidRDefault="00C776F6" w:rsidP="001F6CFD">
            <w:pPr>
              <w:rPr>
                <w:rFonts w:ascii="GHEA Grapalat" w:hAnsi="GHEA Grapalat" w:cs="Sylfaen"/>
                <w:sz w:val="20"/>
                <w:lang w:val="af-ZA"/>
              </w:rPr>
            </w:pPr>
          </w:p>
          <w:p w:rsidR="00C776F6" w:rsidRPr="001F6CFD" w:rsidRDefault="00C776F6" w:rsidP="001F6CFD">
            <w:pPr>
              <w:rPr>
                <w:rFonts w:ascii="GHEA Grapalat" w:hAnsi="GHEA Grapalat" w:cs="Sylfaen"/>
                <w:sz w:val="20"/>
                <w:lang w:val="af-ZA"/>
              </w:rPr>
            </w:pPr>
          </w:p>
          <w:p w:rsidR="00C776F6" w:rsidRPr="001F6CFD" w:rsidRDefault="00C776F6" w:rsidP="001F6CFD">
            <w:pPr>
              <w:rPr>
                <w:rFonts w:ascii="GHEA Grapalat" w:hAnsi="GHEA Grapalat" w:cs="Sylfaen"/>
                <w:sz w:val="20"/>
                <w:lang w:val="af-ZA"/>
              </w:rPr>
            </w:pPr>
          </w:p>
          <w:p w:rsidR="00C776F6" w:rsidRPr="001F6CFD" w:rsidRDefault="00C776F6" w:rsidP="001F6CFD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F6CFD">
              <w:rPr>
                <w:rFonts w:ascii="GHEA Grapalat" w:hAnsi="GHEA Grapalat" w:cs="Sylfaen"/>
                <w:sz w:val="20"/>
                <w:lang w:val="af-ZA"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C776F6" w:rsidRPr="001F6CFD" w:rsidRDefault="001F6CFD" w:rsidP="001F6CFD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F6CFD">
              <w:rPr>
                <w:rFonts w:ascii="GHEA Grapalat" w:hAnsi="GHEA Grapalat" w:cs="Sylfaen"/>
                <w:sz w:val="20"/>
                <w:lang w:val="af-ZA"/>
              </w:rPr>
              <w:t>40-րդ հոդվածի 5-րդ կետի զ/ ենթակետը</w:t>
            </w:r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1F6CFD" w:rsidRPr="001F6CFD" w:rsidRDefault="001F6CFD" w:rsidP="001F6CFD">
            <w:pPr>
              <w:ind w:firstLine="23"/>
              <w:rPr>
                <w:rFonts w:ascii="GHEA Grapalat" w:hAnsi="GHEA Grapalat" w:cs="Sylfaen"/>
                <w:sz w:val="20"/>
                <w:lang w:val="af-ZA"/>
              </w:rPr>
            </w:pP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բանակցությունների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սահմանված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վերջնաժամկետը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լրանալու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պահին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,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եթե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դրան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ներկա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ներկայացրած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գները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գերազանցում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են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գնման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հայտով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սահմանված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գինը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,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ապա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գնահատող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հանձնաժողովը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կարող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է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բանակցությունների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արդյունքում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ցածր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գնային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առաջարկ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ներկայացրած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մասնակցին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հայտարարել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ընտրված մասնակից՝ պայմանով, որ՝</w:t>
            </w:r>
          </w:p>
          <w:p w:rsidR="00C776F6" w:rsidRPr="001F6CFD" w:rsidRDefault="001F6CFD" w:rsidP="001F6CFD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-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միևնույն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գնման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առարկայի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բնութագրերով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տվյալ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օրացուցային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տարում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արդեն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իսկ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կազմակերպվել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է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lastRenderedPageBreak/>
              <w:t>առնվազն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մեկ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գնման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մրցակցային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ընթացակարգ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,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որը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չկայացած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է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հայտարարվել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ներկայացրած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գները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գնման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հայտով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սահմանված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գինը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գերազանցելու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հիմքով</w:t>
            </w:r>
            <w:proofErr w:type="spellEnd"/>
            <w:r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1F6CFD">
              <w:rPr>
                <w:rFonts w:ascii="GHEA Grapalat" w:hAnsi="GHEA Grapalat" w:cs="Sylfaen"/>
                <w:sz w:val="20"/>
                <w:lang w:val="af-ZA"/>
              </w:rPr>
              <w:t>պայմանավորված</w:t>
            </w:r>
            <w:proofErr w:type="spellEnd"/>
            <w:r w:rsidR="00FF5B48" w:rsidRPr="001F6C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</w:tr>
    </w:tbl>
    <w:p w:rsidR="0075458D" w:rsidRPr="001F6CFD" w:rsidRDefault="0075458D" w:rsidP="001F6CFD">
      <w:pPr>
        <w:rPr>
          <w:rFonts w:ascii="GHEA Grapalat" w:hAnsi="GHEA Grapalat" w:cs="Sylfaen"/>
          <w:sz w:val="20"/>
          <w:lang w:val="af-ZA"/>
        </w:rPr>
      </w:pPr>
    </w:p>
    <w:p w:rsidR="002C44C4" w:rsidRPr="001F6CFD" w:rsidRDefault="002C44C4" w:rsidP="001F6CFD">
      <w:pPr>
        <w:ind w:left="-360"/>
        <w:rPr>
          <w:rFonts w:ascii="GHEA Grapalat" w:hAnsi="GHEA Grapalat" w:cs="Sylfaen"/>
          <w:sz w:val="20"/>
          <w:lang w:val="af-ZA"/>
        </w:rPr>
      </w:pPr>
      <w:r w:rsidRPr="001F6CFD">
        <w:rPr>
          <w:rFonts w:ascii="GHEA Grapalat" w:hAnsi="GHEA Grapalat" w:cs="Sylfaen"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D12BB0" w:rsidRPr="001F6CFD">
        <w:rPr>
          <w:rFonts w:ascii="GHEA Grapalat" w:hAnsi="GHEA Grapalat" w:cs="Sylfaen"/>
          <w:sz w:val="20"/>
          <w:lang w:val="af-ZA"/>
        </w:rPr>
        <w:t xml:space="preserve"> </w:t>
      </w:r>
      <w:r w:rsidR="00AB1C11" w:rsidRPr="001F6CFD">
        <w:rPr>
          <w:rFonts w:ascii="GHEA Grapalat" w:hAnsi="GHEA Grapalat" w:cs="Sylfaen"/>
          <w:sz w:val="20"/>
          <w:lang w:val="af-ZA"/>
        </w:rPr>
        <w:t>ՀՀ ՖՆ-ԳՀ</w:t>
      </w:r>
      <w:r w:rsidR="00977AC4" w:rsidRPr="001F6CFD">
        <w:rPr>
          <w:rFonts w:ascii="GHEA Grapalat" w:hAnsi="GHEA Grapalat" w:cs="Sylfaen"/>
          <w:sz w:val="20"/>
          <w:lang w:val="af-ZA"/>
        </w:rPr>
        <w:t>Ծ</w:t>
      </w:r>
      <w:r w:rsidR="00AB1C11" w:rsidRPr="001F6CFD">
        <w:rPr>
          <w:rFonts w:ascii="GHEA Grapalat" w:hAnsi="GHEA Grapalat" w:cs="Sylfaen"/>
          <w:sz w:val="20"/>
          <w:lang w:val="af-ZA"/>
        </w:rPr>
        <w:t>ՁԲ-1</w:t>
      </w:r>
      <w:r w:rsidR="00977AC4" w:rsidRPr="001F6CFD">
        <w:rPr>
          <w:rFonts w:ascii="GHEA Grapalat" w:hAnsi="GHEA Grapalat" w:cs="Sylfaen"/>
          <w:sz w:val="20"/>
          <w:lang w:val="af-ZA"/>
        </w:rPr>
        <w:t>9/</w:t>
      </w:r>
      <w:r w:rsidR="00FF5B48" w:rsidRPr="001F6CFD">
        <w:rPr>
          <w:rFonts w:ascii="GHEA Grapalat" w:hAnsi="GHEA Grapalat" w:cs="Sylfaen"/>
          <w:sz w:val="20"/>
          <w:lang w:val="af-ZA"/>
        </w:rPr>
        <w:t>55</w:t>
      </w:r>
      <w:r w:rsidR="00AB1C11" w:rsidRPr="001F6CFD">
        <w:rPr>
          <w:rFonts w:ascii="GHEA Grapalat" w:hAnsi="GHEA Grapalat" w:cs="Sylfaen"/>
          <w:sz w:val="20"/>
          <w:lang w:val="af-ZA"/>
        </w:rPr>
        <w:t xml:space="preserve"> </w:t>
      </w:r>
      <w:r w:rsidRPr="001F6CFD">
        <w:rPr>
          <w:rFonts w:ascii="GHEA Grapalat" w:hAnsi="GHEA Grapalat" w:cs="Sylfaen"/>
          <w:sz w:val="20"/>
          <w:lang w:val="af-ZA"/>
        </w:rPr>
        <w:t>ծածկագրով գն</w:t>
      </w:r>
      <w:r w:rsidR="00FE46CA" w:rsidRPr="001F6CFD">
        <w:rPr>
          <w:rFonts w:ascii="GHEA Grapalat" w:hAnsi="GHEA Grapalat" w:cs="Sylfaen"/>
          <w:sz w:val="20"/>
          <w:lang w:val="af-ZA"/>
        </w:rPr>
        <w:t>ումների համակարգող</w:t>
      </w:r>
      <w:r w:rsidR="006803D7" w:rsidRPr="001F6CFD">
        <w:rPr>
          <w:rFonts w:ascii="GHEA Grapalat" w:hAnsi="GHEA Grapalat" w:cs="Sylfaen"/>
          <w:sz w:val="20"/>
          <w:lang w:val="af-ZA"/>
        </w:rPr>
        <w:t xml:space="preserve"> </w:t>
      </w:r>
      <w:r w:rsidR="00D12BB0" w:rsidRPr="001F6CFD">
        <w:rPr>
          <w:rFonts w:ascii="GHEA Grapalat" w:hAnsi="GHEA Grapalat" w:cs="Sylfaen"/>
          <w:sz w:val="20"/>
          <w:lang w:val="af-ZA"/>
        </w:rPr>
        <w:t>Լուսինե Սահակյանին</w:t>
      </w:r>
      <w:r w:rsidRPr="001F6CFD">
        <w:rPr>
          <w:rFonts w:ascii="GHEA Grapalat" w:hAnsi="GHEA Grapalat" w:cs="Sylfaen"/>
          <w:sz w:val="20"/>
          <w:lang w:val="af-ZA"/>
        </w:rPr>
        <w:t>:</w:t>
      </w:r>
    </w:p>
    <w:p w:rsidR="00D93290" w:rsidRPr="001F6CFD" w:rsidRDefault="00D93290" w:rsidP="001F6CFD">
      <w:pPr>
        <w:spacing w:after="240" w:line="360" w:lineRule="auto"/>
        <w:rPr>
          <w:rFonts w:ascii="GHEA Grapalat" w:hAnsi="GHEA Grapalat" w:cs="Sylfaen"/>
          <w:sz w:val="20"/>
          <w:lang w:val="af-ZA"/>
        </w:rPr>
      </w:pPr>
    </w:p>
    <w:p w:rsidR="002C44C4" w:rsidRPr="001F6CFD" w:rsidRDefault="002C44C4" w:rsidP="001F6CFD">
      <w:pPr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1F6CFD">
        <w:rPr>
          <w:rFonts w:ascii="GHEA Grapalat" w:hAnsi="GHEA Grapalat" w:cs="Sylfaen"/>
          <w:sz w:val="20"/>
          <w:lang w:val="af-ZA"/>
        </w:rPr>
        <w:t>Հեռա</w:t>
      </w:r>
      <w:bookmarkStart w:id="0" w:name="_GoBack"/>
      <w:bookmarkEnd w:id="0"/>
      <w:r w:rsidRPr="001F6CFD">
        <w:rPr>
          <w:rFonts w:ascii="GHEA Grapalat" w:hAnsi="GHEA Grapalat" w:cs="Sylfaen"/>
          <w:sz w:val="20"/>
          <w:lang w:val="af-ZA"/>
        </w:rPr>
        <w:t xml:space="preserve">խոս՝ </w:t>
      </w:r>
      <w:r w:rsidR="00290883" w:rsidRPr="001F6CFD">
        <w:rPr>
          <w:rFonts w:ascii="GHEA Grapalat" w:hAnsi="GHEA Grapalat" w:cs="Sylfaen"/>
          <w:sz w:val="20"/>
          <w:lang w:val="af-ZA"/>
        </w:rPr>
        <w:t>011 800 114</w:t>
      </w:r>
      <w:r w:rsidRPr="001F6CFD">
        <w:rPr>
          <w:rFonts w:ascii="GHEA Grapalat" w:hAnsi="GHEA Grapalat" w:cs="Sylfaen"/>
          <w:sz w:val="20"/>
          <w:lang w:val="af-ZA"/>
        </w:rPr>
        <w:t>։</w:t>
      </w:r>
    </w:p>
    <w:p w:rsidR="002C44C4" w:rsidRPr="001F6CFD" w:rsidRDefault="002C44C4" w:rsidP="001F6CFD">
      <w:pPr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1F6CFD">
        <w:rPr>
          <w:rFonts w:ascii="GHEA Grapalat" w:hAnsi="GHEA Grapalat" w:cs="Sylfaen"/>
          <w:sz w:val="20"/>
          <w:lang w:val="af-ZA"/>
        </w:rPr>
        <w:t xml:space="preserve">Էլեկոտրանային փոստ՝ </w:t>
      </w:r>
      <w:hyperlink r:id="rId7" w:history="1">
        <w:r w:rsidR="00D12BB0" w:rsidRPr="001F6CFD">
          <w:rPr>
            <w:rFonts w:cs="Sylfaen"/>
            <w:sz w:val="20"/>
          </w:rPr>
          <w:t>lusine.sahakyan</w:t>
        </w:r>
        <w:r w:rsidR="00290883" w:rsidRPr="001F6CFD">
          <w:rPr>
            <w:rFonts w:cs="Sylfaen"/>
            <w:sz w:val="20"/>
          </w:rPr>
          <w:t>@minfin.am</w:t>
        </w:r>
      </w:hyperlink>
      <w:r w:rsidRPr="001F6CFD">
        <w:rPr>
          <w:rFonts w:ascii="GHEA Grapalat" w:hAnsi="GHEA Grapalat" w:cs="Sylfaen"/>
          <w:sz w:val="20"/>
          <w:lang w:val="af-ZA"/>
        </w:rPr>
        <w:t>։</w:t>
      </w:r>
    </w:p>
    <w:p w:rsidR="00613058" w:rsidRPr="001F6CFD" w:rsidRDefault="002C44C4" w:rsidP="001F6CFD">
      <w:pPr>
        <w:rPr>
          <w:rFonts w:ascii="GHEA Grapalat" w:hAnsi="GHEA Grapalat" w:cs="Sylfaen"/>
          <w:sz w:val="20"/>
          <w:lang w:val="af-ZA"/>
        </w:rPr>
      </w:pPr>
      <w:r w:rsidRPr="001F6CFD">
        <w:rPr>
          <w:rFonts w:ascii="GHEA Grapalat" w:hAnsi="GHEA Grapalat" w:cs="Sylfaen"/>
          <w:sz w:val="20"/>
          <w:lang w:val="af-ZA"/>
        </w:rPr>
        <w:tab/>
        <w:t xml:space="preserve">Պատվիրատու` </w:t>
      </w:r>
      <w:r w:rsidR="00290883" w:rsidRPr="001F6CFD">
        <w:rPr>
          <w:rFonts w:ascii="GHEA Grapalat" w:hAnsi="GHEA Grapalat" w:cs="Sylfaen"/>
          <w:sz w:val="20"/>
          <w:lang w:val="af-ZA"/>
        </w:rPr>
        <w:t>ՀՀ ֆինանսների նախարարություն</w:t>
      </w:r>
    </w:p>
    <w:p w:rsidR="00984B77" w:rsidRPr="001F6CFD" w:rsidRDefault="00984B77" w:rsidP="001F6CFD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984B77" w:rsidRPr="001F6CFD" w:rsidRDefault="00984B77" w:rsidP="001F6CFD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sectPr w:rsidR="00984B77" w:rsidRPr="001F6CFD" w:rsidSect="005E0856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3F75" w:rsidRDefault="00EA3F75">
      <w:r>
        <w:separator/>
      </w:r>
    </w:p>
  </w:endnote>
  <w:endnote w:type="continuationSeparator" w:id="0">
    <w:p w:rsidR="00EA3F75" w:rsidRDefault="00EA3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3F75" w:rsidRDefault="00EA3F75">
      <w:r>
        <w:separator/>
      </w:r>
    </w:p>
  </w:footnote>
  <w:footnote w:type="continuationSeparator" w:id="0">
    <w:p w:rsidR="00EA3F75" w:rsidRDefault="00EA3F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3E21"/>
    <w:rsid w:val="00025EFB"/>
    <w:rsid w:val="00033CEA"/>
    <w:rsid w:val="0003635A"/>
    <w:rsid w:val="0004365B"/>
    <w:rsid w:val="00047F3D"/>
    <w:rsid w:val="000517FA"/>
    <w:rsid w:val="000521A9"/>
    <w:rsid w:val="0005765A"/>
    <w:rsid w:val="00062BDF"/>
    <w:rsid w:val="00063D6E"/>
    <w:rsid w:val="000706DF"/>
    <w:rsid w:val="00075FE5"/>
    <w:rsid w:val="00082455"/>
    <w:rsid w:val="0009444C"/>
    <w:rsid w:val="000C210A"/>
    <w:rsid w:val="000C6B8B"/>
    <w:rsid w:val="000D0C32"/>
    <w:rsid w:val="000D3C84"/>
    <w:rsid w:val="00100D10"/>
    <w:rsid w:val="00102A32"/>
    <w:rsid w:val="001038C8"/>
    <w:rsid w:val="00120E57"/>
    <w:rsid w:val="00124077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1F6CFD"/>
    <w:rsid w:val="00205535"/>
    <w:rsid w:val="002137CA"/>
    <w:rsid w:val="0022406C"/>
    <w:rsid w:val="00226F64"/>
    <w:rsid w:val="00237045"/>
    <w:rsid w:val="002379E2"/>
    <w:rsid w:val="00237D02"/>
    <w:rsid w:val="00244D12"/>
    <w:rsid w:val="00245FAF"/>
    <w:rsid w:val="0026753B"/>
    <w:rsid w:val="00272C7F"/>
    <w:rsid w:val="002827E6"/>
    <w:rsid w:val="00290883"/>
    <w:rsid w:val="002955FD"/>
    <w:rsid w:val="002A5B15"/>
    <w:rsid w:val="002C44C4"/>
    <w:rsid w:val="002C5839"/>
    <w:rsid w:val="002C60EF"/>
    <w:rsid w:val="002F50FC"/>
    <w:rsid w:val="002F7C1D"/>
    <w:rsid w:val="00301137"/>
    <w:rsid w:val="00302445"/>
    <w:rsid w:val="003057F7"/>
    <w:rsid w:val="00306FFC"/>
    <w:rsid w:val="00315746"/>
    <w:rsid w:val="0031734F"/>
    <w:rsid w:val="00321D82"/>
    <w:rsid w:val="003302A8"/>
    <w:rsid w:val="00335F28"/>
    <w:rsid w:val="00341CA5"/>
    <w:rsid w:val="0034381C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14F5"/>
    <w:rsid w:val="003D5271"/>
    <w:rsid w:val="003E343E"/>
    <w:rsid w:val="003F188D"/>
    <w:rsid w:val="003F49B4"/>
    <w:rsid w:val="00414D74"/>
    <w:rsid w:val="0043269D"/>
    <w:rsid w:val="004345B3"/>
    <w:rsid w:val="00441E90"/>
    <w:rsid w:val="00454284"/>
    <w:rsid w:val="0046018F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F1515"/>
    <w:rsid w:val="004F596C"/>
    <w:rsid w:val="00531EA4"/>
    <w:rsid w:val="005645A0"/>
    <w:rsid w:val="00565F1E"/>
    <w:rsid w:val="005676AA"/>
    <w:rsid w:val="00573C3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5F02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03D7"/>
    <w:rsid w:val="00683E3A"/>
    <w:rsid w:val="00686425"/>
    <w:rsid w:val="00686CB4"/>
    <w:rsid w:val="006B7B4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58D"/>
    <w:rsid w:val="00754D3A"/>
    <w:rsid w:val="0075655D"/>
    <w:rsid w:val="00760AA2"/>
    <w:rsid w:val="00765F01"/>
    <w:rsid w:val="007779EE"/>
    <w:rsid w:val="007A44B1"/>
    <w:rsid w:val="007A795B"/>
    <w:rsid w:val="007B4108"/>
    <w:rsid w:val="007B6935"/>
    <w:rsid w:val="007B6C31"/>
    <w:rsid w:val="007C3B03"/>
    <w:rsid w:val="007C7163"/>
    <w:rsid w:val="007F0193"/>
    <w:rsid w:val="0080439B"/>
    <w:rsid w:val="00805D1B"/>
    <w:rsid w:val="00815D49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349DE"/>
    <w:rsid w:val="009507AF"/>
    <w:rsid w:val="00960BDD"/>
    <w:rsid w:val="00963C65"/>
    <w:rsid w:val="009706C8"/>
    <w:rsid w:val="0097481D"/>
    <w:rsid w:val="00975599"/>
    <w:rsid w:val="00977AC4"/>
    <w:rsid w:val="00984B77"/>
    <w:rsid w:val="0099689E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515EF"/>
    <w:rsid w:val="00A70700"/>
    <w:rsid w:val="00A72AAE"/>
    <w:rsid w:val="00A850AF"/>
    <w:rsid w:val="00A94A0A"/>
    <w:rsid w:val="00AA3EEB"/>
    <w:rsid w:val="00AA698E"/>
    <w:rsid w:val="00AB1C11"/>
    <w:rsid w:val="00AB1F7F"/>
    <w:rsid w:val="00AB253E"/>
    <w:rsid w:val="00AB2D08"/>
    <w:rsid w:val="00AD5F58"/>
    <w:rsid w:val="00AE44F0"/>
    <w:rsid w:val="00AE5C35"/>
    <w:rsid w:val="00AE7C17"/>
    <w:rsid w:val="00B036F7"/>
    <w:rsid w:val="00B06F5C"/>
    <w:rsid w:val="00B10495"/>
    <w:rsid w:val="00B16C9D"/>
    <w:rsid w:val="00B21464"/>
    <w:rsid w:val="00B21822"/>
    <w:rsid w:val="00B223C7"/>
    <w:rsid w:val="00B34A30"/>
    <w:rsid w:val="00B367EB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76F6"/>
    <w:rsid w:val="00C90538"/>
    <w:rsid w:val="00C926B7"/>
    <w:rsid w:val="00CA0AB1"/>
    <w:rsid w:val="00CA6069"/>
    <w:rsid w:val="00CB4BCC"/>
    <w:rsid w:val="00CB7EA4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BB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93290"/>
    <w:rsid w:val="00DB50C0"/>
    <w:rsid w:val="00DC4A38"/>
    <w:rsid w:val="00DE6A88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1EE6"/>
    <w:rsid w:val="00E72947"/>
    <w:rsid w:val="00E74DC7"/>
    <w:rsid w:val="00E871AE"/>
    <w:rsid w:val="00E90A3A"/>
    <w:rsid w:val="00E91BE9"/>
    <w:rsid w:val="00E96BC2"/>
    <w:rsid w:val="00EA2281"/>
    <w:rsid w:val="00EA3F75"/>
    <w:rsid w:val="00EA52A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0BA7"/>
    <w:rsid w:val="00F313A6"/>
    <w:rsid w:val="00F33D8D"/>
    <w:rsid w:val="00F370E6"/>
    <w:rsid w:val="00F408C7"/>
    <w:rsid w:val="00F45957"/>
    <w:rsid w:val="00F47ECB"/>
    <w:rsid w:val="00F546D9"/>
    <w:rsid w:val="00F570A9"/>
    <w:rsid w:val="00F63219"/>
    <w:rsid w:val="00F714E0"/>
    <w:rsid w:val="00F73F33"/>
    <w:rsid w:val="00F750C8"/>
    <w:rsid w:val="00F92E16"/>
    <w:rsid w:val="00F97516"/>
    <w:rsid w:val="00F977D6"/>
    <w:rsid w:val="00F97BAF"/>
    <w:rsid w:val="00FA127B"/>
    <w:rsid w:val="00FB2C5C"/>
    <w:rsid w:val="00FB4EEE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5B4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B1A1C7"/>
  <w15:chartTrackingRefBased/>
  <w15:docId w15:val="{6F25B86A-1302-4166-B24C-6BA1A1DCE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riam.sargsyan@minfi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1707</CharactersWithSpaces>
  <SharedDoc>false</SharedDoc>
  <HLinks>
    <vt:vector size="6" baseType="variant">
      <vt:variant>
        <vt:i4>655484</vt:i4>
      </vt:variant>
      <vt:variant>
        <vt:i4>0</vt:i4>
      </vt:variant>
      <vt:variant>
        <vt:i4>0</vt:i4>
      </vt:variant>
      <vt:variant>
        <vt:i4>5</vt:i4>
      </vt:variant>
      <vt:variant>
        <vt:lpwstr>mailto:mariam.sargsyan@minfin.am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Lusine Sahakyan</cp:lastModifiedBy>
  <cp:revision>5</cp:revision>
  <cp:lastPrinted>2019-12-18T13:38:00Z</cp:lastPrinted>
  <dcterms:created xsi:type="dcterms:W3CDTF">2019-04-26T10:56:00Z</dcterms:created>
  <dcterms:modified xsi:type="dcterms:W3CDTF">2019-12-18T13:39:00Z</dcterms:modified>
</cp:coreProperties>
</file>